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69BD7" w14:textId="77777777" w:rsidR="00853464" w:rsidRDefault="002543DD" w:rsidP="002543DD">
      <w:pPr>
        <w:tabs>
          <w:tab w:val="left" w:pos="0"/>
          <w:tab w:val="center" w:pos="4680"/>
        </w:tabs>
      </w:pPr>
      <w:bookmarkStart w:id="0" w:name="_GoBack"/>
      <w:bookmarkEnd w:id="0"/>
      <w:r>
        <w:tab/>
      </w:r>
    </w:p>
    <w:p w14:paraId="4E75678A" w14:textId="77777777" w:rsidR="00853464" w:rsidRPr="00853464" w:rsidRDefault="00853464" w:rsidP="0085346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70B6B" wp14:editId="29EDE336">
                <wp:simplePos x="0" y="0"/>
                <wp:positionH relativeFrom="column">
                  <wp:posOffset>-152400</wp:posOffset>
                </wp:positionH>
                <wp:positionV relativeFrom="paragraph">
                  <wp:posOffset>210820</wp:posOffset>
                </wp:positionV>
                <wp:extent cx="6248400" cy="762000"/>
                <wp:effectExtent l="114300" t="114300" r="133350" b="742950"/>
                <wp:wrapNone/>
                <wp:docPr id="1" name="Snip Diagonal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762000"/>
                        </a:xfrm>
                        <a:prstGeom prst="snip2DiagRect">
                          <a:avLst/>
                        </a:prstGeom>
                        <a:solidFill>
                          <a:srgbClr val="FDEB03"/>
                        </a:solidFill>
                        <a:effectLst>
                          <a:glow rad="101600">
                            <a:srgbClr val="7030A0">
                              <a:alpha val="40000"/>
                            </a:srgbClr>
                          </a:glow>
                          <a:reflection blurRad="12700" stA="49000" endPos="73000" dist="63500" dir="5400000" sy="-100000" algn="bl" rotWithShape="0"/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47AF11" w14:textId="77777777" w:rsidR="00853464" w:rsidRPr="00853464" w:rsidRDefault="00853464" w:rsidP="00853464">
                            <w:pPr>
                              <w:ind w:left="-180" w:right="-150"/>
                              <w:jc w:val="center"/>
                              <w:rPr>
                                <w:b/>
                                <w:caps/>
                                <w:sz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53464">
                              <w:rPr>
                                <w:b/>
                                <w:caps/>
                                <w:sz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What d</w:t>
                            </w:r>
                            <w:r>
                              <w:rPr>
                                <w:b/>
                                <w:caps/>
                                <w:sz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oes</w:t>
                            </w:r>
                            <w:r w:rsidRPr="00853464">
                              <w:rPr>
                                <w:b/>
                                <w:caps/>
                                <w:sz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T</w:t>
                            </w:r>
                            <w:r>
                              <w:rPr>
                                <w:b/>
                                <w:caps/>
                                <w:sz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</w:t>
                            </w:r>
                            <w:r w:rsidRPr="00853464">
                              <w:rPr>
                                <w:b/>
                                <w:caps/>
                                <w:sz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</w:t>
                            </w:r>
                            <w:r>
                              <w:rPr>
                                <w:b/>
                                <w:caps/>
                                <w:sz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</w:t>
                            </w:r>
                            <w:r w:rsidRPr="00853464">
                              <w:rPr>
                                <w:b/>
                                <w:caps/>
                                <w:sz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</w:t>
                            </w:r>
                            <w:r>
                              <w:rPr>
                                <w:b/>
                                <w:caps/>
                                <w:sz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</w:t>
                            </w:r>
                            <w:r w:rsidRPr="00853464">
                              <w:rPr>
                                <w:b/>
                                <w:caps/>
                                <w:sz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do for ME?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Diagonal Corner Rectangle 1" o:spid="_x0000_s1026" style="position:absolute;margin-left:-12pt;margin-top:16.6pt;width:492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48400,762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" adj="-11796480,,5400" path="m,l6121397,r127003,127003l6248400,762000r,l127003,762000,,634997,,xe" fillcolor="#fdeb03" strokecolor="#243f60 [1604]" strokeweight="2pt">
                <v:stroke joinstyle="miter"/>
                <v:formulas/>
                <v:path arrowok="t" o:connecttype="custom" o:connectlocs="0,0;6121397,0;6248400,127003;6248400,762000;6248400,762000;127003,762000;0,634997;0,0" o:connectangles="0,0,0,0,0,0,0,0" textboxrect="0,0,6248400,762000"/>
                <v:textbox>
                  <w:txbxContent>
                    <w:p w14:paraId="4747AF11" w14:textId="77777777" w:rsidR="00853464" w:rsidRPr="00853464" w:rsidRDefault="00853464" w:rsidP="00853464">
                      <w:pPr>
                        <w:ind w:left="-180" w:right="-150"/>
                        <w:jc w:val="center"/>
                        <w:rPr>
                          <w:b/>
                          <w:caps/>
                          <w:sz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53464">
                        <w:rPr>
                          <w:b/>
                          <w:caps/>
                          <w:sz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What d</w:t>
                      </w:r>
                      <w:r>
                        <w:rPr>
                          <w:b/>
                          <w:caps/>
                          <w:sz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oes</w:t>
                      </w:r>
                      <w:r w:rsidRPr="00853464">
                        <w:rPr>
                          <w:b/>
                          <w:caps/>
                          <w:sz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T</w:t>
                      </w:r>
                      <w:r>
                        <w:rPr>
                          <w:b/>
                          <w:caps/>
                          <w:sz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</w:t>
                      </w:r>
                      <w:r w:rsidRPr="00853464">
                        <w:rPr>
                          <w:b/>
                          <w:caps/>
                          <w:sz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</w:t>
                      </w:r>
                      <w:r>
                        <w:rPr>
                          <w:b/>
                          <w:caps/>
                          <w:sz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</w:t>
                      </w:r>
                      <w:r w:rsidRPr="00853464">
                        <w:rPr>
                          <w:b/>
                          <w:caps/>
                          <w:sz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</w:t>
                      </w:r>
                      <w:r>
                        <w:rPr>
                          <w:b/>
                          <w:caps/>
                          <w:sz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</w:t>
                      </w:r>
                      <w:r w:rsidRPr="00853464">
                        <w:rPr>
                          <w:b/>
                          <w:caps/>
                          <w:sz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do for ME?</w:t>
                      </w:r>
                    </w:p>
                  </w:txbxContent>
                </v:textbox>
              </v:shape>
            </w:pict>
          </mc:Fallback>
        </mc:AlternateContent>
      </w:r>
    </w:p>
    <w:p w14:paraId="0911EA49" w14:textId="77777777" w:rsidR="00853464" w:rsidRPr="00853464" w:rsidRDefault="00853464" w:rsidP="00853464"/>
    <w:p w14:paraId="0F559B22" w14:textId="77777777" w:rsidR="00853464" w:rsidRPr="00853464" w:rsidRDefault="00853464" w:rsidP="00853464"/>
    <w:p w14:paraId="622D2C0F" w14:textId="77777777" w:rsidR="00853464" w:rsidRPr="00853464" w:rsidRDefault="00853464" w:rsidP="00853464"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6432" behindDoc="1" locked="0" layoutInCell="1" allowOverlap="1" wp14:anchorId="26325234" wp14:editId="73886895">
            <wp:simplePos x="0" y="0"/>
            <wp:positionH relativeFrom="column">
              <wp:posOffset>-491319</wp:posOffset>
            </wp:positionH>
            <wp:positionV relativeFrom="paragraph">
              <wp:posOffset>254303</wp:posOffset>
            </wp:positionV>
            <wp:extent cx="2224585" cy="2224585"/>
            <wp:effectExtent l="0" t="0" r="4445" b="4445"/>
            <wp:wrapNone/>
            <wp:docPr id="68" name="il_fi" descr="http://target.scene7.com/is/image/Target/10521250?wid=300&amp;hei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arget.scene7.com/is/image/Target/10521250?wid=300&amp;hei=3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lasticWrap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219053" cy="2219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002AF0" w14:textId="77777777" w:rsidR="00853464" w:rsidRPr="00853464" w:rsidRDefault="00853464" w:rsidP="00853464"/>
    <w:p w14:paraId="737C442D" w14:textId="77777777" w:rsidR="002543DD" w:rsidRPr="005B3EC5" w:rsidRDefault="002543DD" w:rsidP="00154B9E">
      <w:pPr>
        <w:pStyle w:val="ListParagraph"/>
        <w:tabs>
          <w:tab w:val="left" w:pos="3420"/>
        </w:tabs>
        <w:ind w:left="2970"/>
        <w:jc w:val="both"/>
        <w:rPr>
          <w:rFonts w:ascii="Constantia" w:hAnsi="Constantia"/>
          <w:sz w:val="36"/>
        </w:rPr>
      </w:pPr>
      <w:r w:rsidRPr="005B3EC5">
        <w:rPr>
          <w:rFonts w:ascii="Constantia" w:hAnsi="Constantia"/>
          <w:sz w:val="36"/>
        </w:rPr>
        <w:t xml:space="preserve">TAC is an umbrella organization for teachers in Camdenton.  Our job is to work with the district administration </w:t>
      </w:r>
      <w:r w:rsidR="00154B9E" w:rsidRPr="005B3EC5">
        <w:rPr>
          <w:rFonts w:ascii="Constantia" w:hAnsi="Constantia"/>
          <w:sz w:val="36"/>
        </w:rPr>
        <w:t>to ensure teachers are fairly represented.</w:t>
      </w:r>
    </w:p>
    <w:p w14:paraId="01507075" w14:textId="77777777" w:rsidR="002543DD" w:rsidRDefault="002543DD" w:rsidP="002543DD">
      <w:pPr>
        <w:pStyle w:val="ListParagraph"/>
        <w:tabs>
          <w:tab w:val="left" w:pos="3420"/>
        </w:tabs>
        <w:ind w:left="4140"/>
        <w:rPr>
          <w:sz w:val="32"/>
        </w:rPr>
      </w:pPr>
    </w:p>
    <w:p w14:paraId="05F6E098" w14:textId="77777777" w:rsidR="00B77035" w:rsidRPr="005B3EC5" w:rsidRDefault="00853464" w:rsidP="00154B9E">
      <w:pPr>
        <w:pStyle w:val="ListParagraph"/>
        <w:numPr>
          <w:ilvl w:val="0"/>
          <w:numId w:val="3"/>
        </w:numPr>
        <w:tabs>
          <w:tab w:val="left" w:pos="1800"/>
          <w:tab w:val="left" w:pos="3420"/>
        </w:tabs>
        <w:ind w:left="1440" w:hanging="720"/>
        <w:rPr>
          <w:rFonts w:ascii="Bodoni MT Black" w:hAnsi="Bodoni MT Black"/>
          <w:sz w:val="32"/>
        </w:rPr>
      </w:pPr>
      <w:r w:rsidRPr="005B3EC5">
        <w:rPr>
          <w:rFonts w:ascii="Bodoni MT Black" w:hAnsi="Bodoni MT Black"/>
          <w:sz w:val="32"/>
        </w:rPr>
        <w:t>Works for the benefit of all professional teacher organizations (MSTA, MNEA</w:t>
      </w:r>
      <w:r w:rsidR="00154B9E" w:rsidRPr="005B3EC5">
        <w:rPr>
          <w:rFonts w:ascii="Bodoni MT Black" w:hAnsi="Bodoni MT Black"/>
          <w:sz w:val="32"/>
        </w:rPr>
        <w:t>, etc.</w:t>
      </w:r>
      <w:r w:rsidRPr="005B3EC5">
        <w:rPr>
          <w:rFonts w:ascii="Bodoni MT Black" w:hAnsi="Bodoni MT Black"/>
          <w:sz w:val="32"/>
        </w:rPr>
        <w:t>)</w:t>
      </w:r>
    </w:p>
    <w:p w14:paraId="6B12E183" w14:textId="77777777" w:rsidR="002543DD" w:rsidRPr="005B3EC5" w:rsidRDefault="002543DD" w:rsidP="00154B9E">
      <w:pPr>
        <w:pStyle w:val="ListParagraph"/>
        <w:numPr>
          <w:ilvl w:val="0"/>
          <w:numId w:val="3"/>
        </w:numPr>
        <w:tabs>
          <w:tab w:val="left" w:pos="1800"/>
          <w:tab w:val="left" w:pos="3420"/>
        </w:tabs>
        <w:ind w:left="1440" w:hanging="720"/>
        <w:rPr>
          <w:rFonts w:ascii="Baskerville Old Face" w:hAnsi="Baskerville Old Face"/>
          <w:b/>
          <w:sz w:val="32"/>
        </w:rPr>
      </w:pPr>
      <w:r w:rsidRPr="005B3EC5">
        <w:rPr>
          <w:rFonts w:ascii="Baskerville Old Face" w:hAnsi="Baskerville Old Face"/>
          <w:b/>
          <w:sz w:val="32"/>
        </w:rPr>
        <w:t xml:space="preserve">Works with administration for improvement in salary </w:t>
      </w:r>
    </w:p>
    <w:p w14:paraId="4E625010" w14:textId="77777777" w:rsidR="002543DD" w:rsidRPr="005B3EC5" w:rsidRDefault="002543DD" w:rsidP="00154B9E">
      <w:pPr>
        <w:pStyle w:val="ListParagraph"/>
        <w:numPr>
          <w:ilvl w:val="0"/>
          <w:numId w:val="3"/>
        </w:numPr>
        <w:tabs>
          <w:tab w:val="left" w:pos="1800"/>
          <w:tab w:val="left" w:pos="3420"/>
        </w:tabs>
        <w:ind w:left="1440" w:hanging="720"/>
        <w:rPr>
          <w:rFonts w:ascii="Forte" w:hAnsi="Forte"/>
          <w:sz w:val="32"/>
        </w:rPr>
      </w:pPr>
      <w:r w:rsidRPr="005B3EC5">
        <w:rPr>
          <w:rFonts w:ascii="Forte" w:hAnsi="Forte"/>
          <w:sz w:val="32"/>
        </w:rPr>
        <w:t xml:space="preserve">Works toward medical benefits </w:t>
      </w:r>
    </w:p>
    <w:p w14:paraId="2CA65EF0" w14:textId="77777777" w:rsidR="002543DD" w:rsidRPr="005B3EC5" w:rsidRDefault="002543DD" w:rsidP="00154B9E">
      <w:pPr>
        <w:pStyle w:val="ListParagraph"/>
        <w:numPr>
          <w:ilvl w:val="0"/>
          <w:numId w:val="3"/>
        </w:numPr>
        <w:tabs>
          <w:tab w:val="left" w:pos="1800"/>
          <w:tab w:val="left" w:pos="3420"/>
        </w:tabs>
        <w:ind w:left="1440" w:hanging="720"/>
        <w:rPr>
          <w:rFonts w:ascii="Broadway" w:hAnsi="Broadway"/>
          <w:sz w:val="32"/>
        </w:rPr>
      </w:pPr>
      <w:r w:rsidRPr="005B3EC5">
        <w:rPr>
          <w:rFonts w:ascii="Broadway" w:hAnsi="Broadway"/>
          <w:sz w:val="32"/>
        </w:rPr>
        <w:t>Conducts Teacher of the Year program to recognize excellence in teaching</w:t>
      </w:r>
    </w:p>
    <w:p w14:paraId="0594F0F6" w14:textId="77777777" w:rsidR="002543DD" w:rsidRPr="005B3EC5" w:rsidRDefault="002543DD" w:rsidP="005B3EC5">
      <w:pPr>
        <w:pStyle w:val="ListParagraph"/>
        <w:numPr>
          <w:ilvl w:val="0"/>
          <w:numId w:val="3"/>
        </w:numPr>
        <w:tabs>
          <w:tab w:val="left" w:pos="1800"/>
          <w:tab w:val="left" w:pos="3420"/>
          <w:tab w:val="left" w:pos="3780"/>
        </w:tabs>
        <w:ind w:left="1440" w:right="-630" w:hanging="720"/>
        <w:rPr>
          <w:rFonts w:ascii="Magneto" w:hAnsi="Magneto"/>
          <w:sz w:val="32"/>
        </w:rPr>
      </w:pPr>
      <w:r w:rsidRPr="005B3EC5">
        <w:rPr>
          <w:rFonts w:ascii="Magneto" w:hAnsi="Magneto"/>
          <w:sz w:val="32"/>
        </w:rPr>
        <w:t xml:space="preserve">Gives $1000+ each year in student scholarships </w:t>
      </w:r>
      <w:r w:rsidRPr="005B3EC5">
        <w:rPr>
          <w:rFonts w:ascii="Magneto" w:hAnsi="Magneto"/>
          <w:sz w:val="32"/>
        </w:rPr>
        <w:br/>
      </w:r>
      <w:r w:rsidRPr="005B3EC5">
        <w:rPr>
          <w:rFonts w:ascii="Chiller" w:hAnsi="Chiller"/>
          <w:sz w:val="32"/>
        </w:rPr>
        <w:t>(priority to TAC member’s children</w:t>
      </w:r>
      <w:r w:rsidR="00154B9E" w:rsidRPr="005B3EC5">
        <w:rPr>
          <w:rFonts w:ascii="Chiller" w:hAnsi="Chiller"/>
          <w:sz w:val="32"/>
        </w:rPr>
        <w:t xml:space="preserve"> going into education</w:t>
      </w:r>
      <w:r w:rsidRPr="005B3EC5">
        <w:rPr>
          <w:rFonts w:ascii="Chiller" w:hAnsi="Chiller"/>
          <w:sz w:val="32"/>
        </w:rPr>
        <w:t>)</w:t>
      </w:r>
    </w:p>
    <w:p w14:paraId="3DECC3B1" w14:textId="77777777" w:rsidR="00154B9E" w:rsidRPr="005B3EC5" w:rsidRDefault="00154B9E" w:rsidP="00154B9E">
      <w:pPr>
        <w:pStyle w:val="ListParagraph"/>
        <w:numPr>
          <w:ilvl w:val="0"/>
          <w:numId w:val="3"/>
        </w:numPr>
        <w:tabs>
          <w:tab w:val="left" w:pos="1800"/>
          <w:tab w:val="left" w:pos="3420"/>
          <w:tab w:val="left" w:pos="3780"/>
        </w:tabs>
        <w:ind w:left="1440" w:hanging="720"/>
        <w:rPr>
          <w:rFonts w:ascii="Rockwell Condensed" w:hAnsi="Rockwell Condensed"/>
          <w:sz w:val="32"/>
        </w:rPr>
      </w:pPr>
      <w:r w:rsidRPr="005B3EC5">
        <w:rPr>
          <w:rFonts w:ascii="Rockwell Condensed" w:hAnsi="Rockwell Condensed"/>
          <w:sz w:val="32"/>
        </w:rPr>
        <w:t>Provides appreciation gifts to retiring teachers</w:t>
      </w:r>
    </w:p>
    <w:p w14:paraId="3F1C2B3A" w14:textId="77777777" w:rsidR="00154B9E" w:rsidRPr="005B3EC5" w:rsidRDefault="00154B9E" w:rsidP="00154B9E">
      <w:pPr>
        <w:pStyle w:val="ListParagraph"/>
        <w:numPr>
          <w:ilvl w:val="0"/>
          <w:numId w:val="3"/>
        </w:numPr>
        <w:tabs>
          <w:tab w:val="left" w:pos="1800"/>
          <w:tab w:val="left" w:pos="3420"/>
          <w:tab w:val="left" w:pos="3780"/>
        </w:tabs>
        <w:ind w:left="1440" w:hanging="720"/>
        <w:rPr>
          <w:rFonts w:ascii="Raavi" w:hAnsi="Raavi" w:cs="Raavi"/>
          <w:sz w:val="32"/>
        </w:rPr>
      </w:pPr>
      <w:r w:rsidRPr="005B3EC5">
        <w:rPr>
          <w:rFonts w:ascii="Raavi" w:hAnsi="Raavi" w:cs="Raavi"/>
          <w:sz w:val="32"/>
        </w:rPr>
        <w:t>Opportunities to socialize with fellow teachers</w:t>
      </w:r>
    </w:p>
    <w:p w14:paraId="36B32650" w14:textId="77777777" w:rsidR="00154B9E" w:rsidRPr="00154B9E" w:rsidRDefault="00154B9E" w:rsidP="00154B9E">
      <w:pPr>
        <w:tabs>
          <w:tab w:val="left" w:pos="1800"/>
          <w:tab w:val="left" w:pos="3420"/>
          <w:tab w:val="left" w:pos="3780"/>
        </w:tabs>
        <w:rPr>
          <w:sz w:val="6"/>
        </w:rPr>
      </w:pPr>
    </w:p>
    <w:p w14:paraId="11D1A787" w14:textId="77777777" w:rsidR="00154B9E" w:rsidRPr="005B3EC5" w:rsidRDefault="00154B9E" w:rsidP="005B3EC5">
      <w:pPr>
        <w:tabs>
          <w:tab w:val="left" w:pos="1800"/>
          <w:tab w:val="left" w:pos="3420"/>
          <w:tab w:val="left" w:pos="3780"/>
        </w:tabs>
        <w:ind w:left="-360" w:right="-540"/>
        <w:rPr>
          <w:rFonts w:ascii="Berlin Sans FB" w:hAnsi="Berlin Sans FB"/>
          <w:sz w:val="36"/>
          <w:u w:val="single"/>
        </w:rPr>
      </w:pPr>
      <w:r w:rsidRPr="005B3EC5">
        <w:rPr>
          <w:rFonts w:ascii="Berlin Sans FB" w:hAnsi="Berlin Sans FB"/>
          <w:sz w:val="36"/>
          <w:u w:val="single"/>
        </w:rPr>
        <w:t xml:space="preserve">Dues are only </w:t>
      </w:r>
      <w:r w:rsidRPr="005B3EC5">
        <w:rPr>
          <w:rFonts w:ascii="Berlin Sans FB" w:hAnsi="Berlin Sans FB"/>
          <w:b/>
          <w:color w:val="00B050"/>
          <w:sz w:val="36"/>
          <w:u w:val="single"/>
        </w:rPr>
        <w:t>$10.00</w:t>
      </w:r>
      <w:r w:rsidRPr="005B3EC5">
        <w:rPr>
          <w:rFonts w:ascii="Berlin Sans FB" w:hAnsi="Berlin Sans FB"/>
          <w:color w:val="00B050"/>
          <w:sz w:val="36"/>
          <w:u w:val="single"/>
        </w:rPr>
        <w:t xml:space="preserve"> </w:t>
      </w:r>
      <w:r w:rsidRPr="005B3EC5">
        <w:rPr>
          <w:rFonts w:ascii="Berlin Sans FB" w:hAnsi="Berlin Sans FB"/>
          <w:sz w:val="36"/>
          <w:u w:val="single"/>
        </w:rPr>
        <w:t>with half of that going to the scholarship fund.</w:t>
      </w:r>
    </w:p>
    <w:p w14:paraId="33149F11" w14:textId="77777777" w:rsidR="00154B9E" w:rsidRPr="002543DD" w:rsidRDefault="00154B9E" w:rsidP="005B3EC5">
      <w:pPr>
        <w:tabs>
          <w:tab w:val="left" w:pos="1800"/>
          <w:tab w:val="left" w:pos="3420"/>
          <w:tab w:val="left" w:pos="3780"/>
        </w:tabs>
        <w:jc w:val="center"/>
        <w:rPr>
          <w:sz w:val="32"/>
        </w:rPr>
      </w:pPr>
      <w:r>
        <w:rPr>
          <w:sz w:val="32"/>
        </w:rPr>
        <w:t>For</w:t>
      </w:r>
      <w:r w:rsidR="005B3EC5">
        <w:rPr>
          <w:sz w:val="32"/>
        </w:rPr>
        <w:t xml:space="preserve"> more information, contact your Building Representative or </w:t>
      </w:r>
      <w:r w:rsidR="005B3EC5">
        <w:rPr>
          <w:sz w:val="32"/>
        </w:rPr>
        <w:br/>
        <w:t xml:space="preserve">the TAC President Randy Gum at </w:t>
      </w:r>
      <w:hyperlink r:id="rId10" w:history="1">
        <w:r w:rsidR="005B3EC5" w:rsidRPr="00D06BE7">
          <w:rPr>
            <w:rStyle w:val="Hyperlink"/>
            <w:sz w:val="32"/>
          </w:rPr>
          <w:t>rgum@camdentonschools.org</w:t>
        </w:r>
      </w:hyperlink>
    </w:p>
    <w:sectPr w:rsidR="00154B9E" w:rsidRPr="002543DD" w:rsidSect="00154B9E">
      <w:headerReference w:type="default" r:id="rId11"/>
      <w:footerReference w:type="default" r:id="rId12"/>
      <w:pgSz w:w="12240" w:h="15840"/>
      <w:pgMar w:top="1440" w:right="1440" w:bottom="720" w:left="1440" w:header="720" w:footer="720" w:gutter="0"/>
      <w:pgBorders w:offsetFrom="page">
        <w:top w:val="basicWhiteDots" w:sz="5" w:space="24" w:color="7030A0"/>
        <w:left w:val="basicWhiteDots" w:sz="5" w:space="24" w:color="7030A0"/>
        <w:bottom w:val="basicWhiteDots" w:sz="5" w:space="24" w:color="7030A0"/>
        <w:right w:val="basicWhiteDots" w:sz="5" w:space="24" w:color="7030A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545DCD" w14:textId="77777777" w:rsidR="005B3EC5" w:rsidRDefault="005B3EC5" w:rsidP="005B3EC5">
      <w:pPr>
        <w:spacing w:after="0" w:line="240" w:lineRule="auto"/>
      </w:pPr>
      <w:r>
        <w:separator/>
      </w:r>
    </w:p>
  </w:endnote>
  <w:endnote w:type="continuationSeparator" w:id="0">
    <w:p w14:paraId="33C7940D" w14:textId="77777777" w:rsidR="005B3EC5" w:rsidRDefault="005B3EC5" w:rsidP="005B3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Raavi">
    <w:panose1 w:val="02000500000000000000"/>
    <w:charset w:val="00"/>
    <w:family w:val="auto"/>
    <w:pitch w:val="variable"/>
    <w:sig w:usb0="0002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519C5" w14:textId="77777777" w:rsidR="005B3EC5" w:rsidRDefault="005B3EC5">
    <w:pPr>
      <w:pStyle w:val="Footer"/>
    </w:pPr>
    <w:r w:rsidRPr="005B3EC5">
      <w:rPr>
        <w:noProof/>
      </w:rPr>
      <w:drawing>
        <wp:anchor distT="0" distB="0" distL="114300" distR="114300" simplePos="0" relativeHeight="251665408" behindDoc="1" locked="0" layoutInCell="1" allowOverlap="1" wp14:anchorId="58812A2D" wp14:editId="6E3BE041">
          <wp:simplePos x="0" y="0"/>
          <wp:positionH relativeFrom="column">
            <wp:posOffset>2475230</wp:posOffset>
          </wp:positionH>
          <wp:positionV relativeFrom="paragraph">
            <wp:posOffset>-1221740</wp:posOffset>
          </wp:positionV>
          <wp:extent cx="742950" cy="1924050"/>
          <wp:effectExtent l="0" t="0" r="0" b="0"/>
          <wp:wrapNone/>
          <wp:docPr id="78" name="Picture 78" descr="C:\Documents and Settings\RGum\Local Settings\Temporary Internet Files\Content.IE5\C8KDITJQ\MC900446228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RGum\Local Settings\Temporary Internet Files\Content.IE5\C8KDITJQ\MC900446228[1]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742950" cy="192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3EC5">
      <w:rPr>
        <w:noProof/>
      </w:rPr>
      <w:drawing>
        <wp:anchor distT="0" distB="0" distL="114300" distR="114300" simplePos="0" relativeHeight="251664384" behindDoc="1" locked="0" layoutInCell="1" allowOverlap="1" wp14:anchorId="0A170AA3" wp14:editId="30FFCDC8">
          <wp:simplePos x="0" y="0"/>
          <wp:positionH relativeFrom="column">
            <wp:posOffset>4697730</wp:posOffset>
          </wp:positionH>
          <wp:positionV relativeFrom="paragraph">
            <wp:posOffset>-1164590</wp:posOffset>
          </wp:positionV>
          <wp:extent cx="742950" cy="1906270"/>
          <wp:effectExtent l="27940" t="200660" r="0" b="66040"/>
          <wp:wrapNone/>
          <wp:docPr id="77" name="Picture 77" descr="C:\Documents and Settings\RGum\Local Settings\Temporary Internet Files\Content.IE5\C8KDITJQ\MC900446228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RGum\Local Settings\Temporary Internet Files\Content.IE5\C8KDITJQ\MC900446228[1]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4447236">
                    <a:off x="0" y="0"/>
                    <a:ext cx="742950" cy="190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3EC5">
      <w:rPr>
        <w:noProof/>
      </w:rPr>
      <w:drawing>
        <wp:anchor distT="0" distB="0" distL="114300" distR="114300" simplePos="0" relativeHeight="251663360" behindDoc="1" locked="0" layoutInCell="1" allowOverlap="1" wp14:anchorId="60863ED5" wp14:editId="19254EAB">
          <wp:simplePos x="0" y="0"/>
          <wp:positionH relativeFrom="column">
            <wp:posOffset>372877</wp:posOffset>
          </wp:positionH>
          <wp:positionV relativeFrom="paragraph">
            <wp:posOffset>-1232688</wp:posOffset>
          </wp:positionV>
          <wp:extent cx="742950" cy="1960880"/>
          <wp:effectExtent l="19685" t="151765" r="0" b="153035"/>
          <wp:wrapNone/>
          <wp:docPr id="76" name="Picture 76" descr="C:\Documents and Settings\RGum\Local Settings\Temporary Internet Files\Content.IE5\C8KDITJQ\MC900446228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RGum\Local Settings\Temporary Internet Files\Content.IE5\C8KDITJQ\MC900446228[1]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878009">
                    <a:off x="0" y="0"/>
                    <a:ext cx="742950" cy="196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211836" w14:textId="77777777" w:rsidR="005B3EC5" w:rsidRDefault="005B3EC5" w:rsidP="005B3EC5">
      <w:pPr>
        <w:spacing w:after="0" w:line="240" w:lineRule="auto"/>
      </w:pPr>
      <w:r>
        <w:separator/>
      </w:r>
    </w:p>
  </w:footnote>
  <w:footnote w:type="continuationSeparator" w:id="0">
    <w:p w14:paraId="2808CCA1" w14:textId="77777777" w:rsidR="005B3EC5" w:rsidRDefault="005B3EC5" w:rsidP="005B3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2AEBF" w14:textId="77777777" w:rsidR="005B3EC5" w:rsidRDefault="005B3EC5">
    <w:pPr>
      <w:pStyle w:val="Header"/>
    </w:pPr>
    <w:r w:rsidRPr="005B3EC5">
      <w:rPr>
        <w:noProof/>
      </w:rPr>
      <w:drawing>
        <wp:anchor distT="0" distB="0" distL="114300" distR="114300" simplePos="0" relativeHeight="251661312" behindDoc="1" locked="0" layoutInCell="1" allowOverlap="1" wp14:anchorId="1FDF2EF6" wp14:editId="50194CE9">
          <wp:simplePos x="0" y="0"/>
          <wp:positionH relativeFrom="column">
            <wp:posOffset>2545715</wp:posOffset>
          </wp:positionH>
          <wp:positionV relativeFrom="paragraph">
            <wp:posOffset>-480060</wp:posOffset>
          </wp:positionV>
          <wp:extent cx="742950" cy="1924050"/>
          <wp:effectExtent l="0" t="0" r="0" b="0"/>
          <wp:wrapNone/>
          <wp:docPr id="72" name="Picture 72" descr="C:\Documents and Settings\RGum\Local Settings\Temporary Internet Files\Content.IE5\C8KDITJQ\MC900446228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RGum\Local Settings\Temporary Internet Files\Content.IE5\C8KDITJQ\MC900446228[1]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742950" cy="192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3EC5">
      <w:rPr>
        <w:noProof/>
      </w:rPr>
      <w:drawing>
        <wp:anchor distT="0" distB="0" distL="114300" distR="114300" simplePos="0" relativeHeight="251660288" behindDoc="1" locked="0" layoutInCell="1" allowOverlap="1" wp14:anchorId="75A873AA" wp14:editId="5A6A259C">
          <wp:simplePos x="0" y="0"/>
          <wp:positionH relativeFrom="column">
            <wp:posOffset>4768215</wp:posOffset>
          </wp:positionH>
          <wp:positionV relativeFrom="paragraph">
            <wp:posOffset>-422910</wp:posOffset>
          </wp:positionV>
          <wp:extent cx="742950" cy="1906270"/>
          <wp:effectExtent l="27940" t="200660" r="0" b="66040"/>
          <wp:wrapNone/>
          <wp:docPr id="71" name="Picture 71" descr="C:\Documents and Settings\RGum\Local Settings\Temporary Internet Files\Content.IE5\C8KDITJQ\MC900446228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RGum\Local Settings\Temporary Internet Files\Content.IE5\C8KDITJQ\MC900446228[1]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4447236">
                    <a:off x="0" y="0"/>
                    <a:ext cx="742950" cy="190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3EC5">
      <w:rPr>
        <w:noProof/>
      </w:rPr>
      <w:drawing>
        <wp:anchor distT="0" distB="0" distL="114300" distR="114300" simplePos="0" relativeHeight="251659264" behindDoc="1" locked="0" layoutInCell="1" allowOverlap="1" wp14:anchorId="3531BE65" wp14:editId="5061F1AC">
          <wp:simplePos x="0" y="0"/>
          <wp:positionH relativeFrom="column">
            <wp:posOffset>443571</wp:posOffset>
          </wp:positionH>
          <wp:positionV relativeFrom="paragraph">
            <wp:posOffset>-490855</wp:posOffset>
          </wp:positionV>
          <wp:extent cx="742950" cy="1960880"/>
          <wp:effectExtent l="19685" t="151765" r="0" b="153035"/>
          <wp:wrapNone/>
          <wp:docPr id="70" name="Picture 70" descr="C:\Documents and Settings\RGum\Local Settings\Temporary Internet Files\Content.IE5\C8KDITJQ\MC900446228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RGum\Local Settings\Temporary Internet Files\Content.IE5\C8KDITJQ\MC900446228[1]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878009">
                    <a:off x="0" y="0"/>
                    <a:ext cx="742950" cy="196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77D5D"/>
    <w:multiLevelType w:val="hybridMultilevel"/>
    <w:tmpl w:val="7C7AD000"/>
    <w:lvl w:ilvl="0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1">
    <w:nsid w:val="26455DA2"/>
    <w:multiLevelType w:val="hybridMultilevel"/>
    <w:tmpl w:val="BBB6ED9C"/>
    <w:lvl w:ilvl="0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2">
    <w:nsid w:val="589E79BA"/>
    <w:multiLevelType w:val="hybridMultilevel"/>
    <w:tmpl w:val="EDD6CA4E"/>
    <w:lvl w:ilvl="0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464"/>
    <w:rsid w:val="00154B9E"/>
    <w:rsid w:val="002543DD"/>
    <w:rsid w:val="003A4F7D"/>
    <w:rsid w:val="00476EFE"/>
    <w:rsid w:val="005A3F80"/>
    <w:rsid w:val="005B3EC5"/>
    <w:rsid w:val="00853464"/>
    <w:rsid w:val="00B7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FBD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3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4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34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3EC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3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EC5"/>
  </w:style>
  <w:style w:type="paragraph" w:styleId="Footer">
    <w:name w:val="footer"/>
    <w:basedOn w:val="Normal"/>
    <w:link w:val="FooterChar"/>
    <w:uiPriority w:val="99"/>
    <w:unhideWhenUsed/>
    <w:rsid w:val="005B3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E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3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4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34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3EC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3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EC5"/>
  </w:style>
  <w:style w:type="paragraph" w:styleId="Footer">
    <w:name w:val="footer"/>
    <w:basedOn w:val="Normal"/>
    <w:link w:val="FooterChar"/>
    <w:uiPriority w:val="99"/>
    <w:unhideWhenUsed/>
    <w:rsid w:val="005B3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gum@camdentonschools.org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Gum, Randy</dc:creator>
  <cp:keywords/>
  <dc:description/>
  <cp:lastModifiedBy>RGum</cp:lastModifiedBy>
  <cp:revision>2</cp:revision>
  <dcterms:created xsi:type="dcterms:W3CDTF">2013-04-24T22:35:00Z</dcterms:created>
  <dcterms:modified xsi:type="dcterms:W3CDTF">2013-04-24T22:35:00Z</dcterms:modified>
</cp:coreProperties>
</file>